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C97A7" w14:textId="25D82A8D" w:rsidR="007B45F1" w:rsidRDefault="38EE7C08" w:rsidP="38EE7C08">
      <w:pPr>
        <w:spacing w:after="200"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lang w:val="hr-HR"/>
        </w:rPr>
      </w:pPr>
      <w:r w:rsidRPr="38EE7C08">
        <w:rPr>
          <w:rFonts w:ascii="Calibri" w:eastAsia="Calibri" w:hAnsi="Calibri" w:cs="Calibri"/>
          <w:b/>
          <w:bCs/>
          <w:color w:val="000000" w:themeColor="text1"/>
          <w:lang w:val="hr-HR"/>
        </w:rPr>
        <w:t>Pogodi što sam zamislio</w:t>
      </w:r>
    </w:p>
    <w:p w14:paraId="2BCE272E" w14:textId="31A6B48A" w:rsidR="007B45F1" w:rsidRDefault="38EE7C08" w:rsidP="38EE7C08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38EE7C08">
        <w:rPr>
          <w:rFonts w:ascii="Calibri" w:eastAsia="Calibri" w:hAnsi="Calibri" w:cs="Calibri"/>
          <w:color w:val="000000" w:themeColor="text1"/>
          <w:lang w:val="hr-HR"/>
        </w:rPr>
        <w:t>Igra se igra u parovima. Jedan učenik zamisli pojam iz skupa objekata koji su na stolu. Drugi učenik postavlja pitanja na koje se odgovara s DA i NE dok ne pogodi o kojem se objektu radi. Učenici igraju naizmjence.</w:t>
      </w:r>
    </w:p>
    <w:p w14:paraId="655DC6CE" w14:textId="7838C39A" w:rsidR="007B45F1" w:rsidRDefault="00895488">
      <w:r>
        <w:br w:type="page"/>
      </w:r>
    </w:p>
    <w:p w14:paraId="55D265D1" w14:textId="69E222FF" w:rsidR="007B45F1" w:rsidRDefault="38EE7C08" w:rsidP="38EE7C08">
      <w:pPr>
        <w:spacing w:after="200"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lang w:val="hr-HR"/>
        </w:rPr>
      </w:pPr>
      <w:r w:rsidRPr="38EE7C08">
        <w:rPr>
          <w:rFonts w:ascii="Calibri" w:eastAsia="Calibri" w:hAnsi="Calibri" w:cs="Calibri"/>
          <w:b/>
          <w:bCs/>
          <w:color w:val="000000" w:themeColor="text1"/>
          <w:lang w:val="hr-HR"/>
        </w:rPr>
        <w:lastRenderedPageBreak/>
        <w:t>Matematički alias</w:t>
      </w:r>
    </w:p>
    <w:p w14:paraId="2054A777" w14:textId="7BC5544D" w:rsidR="007B45F1" w:rsidRPr="00895488" w:rsidRDefault="38EE7C08" w:rsidP="38EE7C08">
      <w:pPr>
        <w:spacing w:after="200" w:line="276" w:lineRule="auto"/>
        <w:rPr>
          <w:rFonts w:ascii="Calibri" w:eastAsia="Calibri" w:hAnsi="Calibri" w:cs="Calibri"/>
          <w:color w:val="000000" w:themeColor="text1"/>
          <w:lang w:val="hr-HR"/>
        </w:rPr>
      </w:pPr>
      <w:r w:rsidRPr="38EE7C08">
        <w:rPr>
          <w:rFonts w:ascii="Calibri" w:eastAsia="Calibri" w:hAnsi="Calibri" w:cs="Calibri"/>
          <w:color w:val="000000" w:themeColor="text1"/>
          <w:lang w:val="hr-HR"/>
        </w:rPr>
        <w:t>Igra se igra u parovima. Jedan učenik uzima karticu i pokušava objasniti pojam koji je zapisan na kartici, ali tako da ne smije spomenuti sam pojam niti slične riječi. Učenici igraju naizmjence.</w:t>
      </w:r>
    </w:p>
    <w:p w14:paraId="3E9B4CB5" w14:textId="6B36FEB0" w:rsidR="007B45F1" w:rsidRPr="00895488" w:rsidRDefault="00895488">
      <w:pPr>
        <w:rPr>
          <w:lang w:val="hr-HR"/>
        </w:rPr>
      </w:pPr>
      <w:r w:rsidRPr="00895488">
        <w:rPr>
          <w:lang w:val="hr-HR"/>
        </w:rPr>
        <w:br w:type="page"/>
      </w:r>
    </w:p>
    <w:p w14:paraId="38B4B20F" w14:textId="1C9B72C5" w:rsidR="007B45F1" w:rsidRDefault="38EE7C08" w:rsidP="38EE7C08">
      <w:pPr>
        <w:spacing w:after="200"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lang w:val="hr-HR"/>
        </w:rPr>
      </w:pPr>
      <w:proofErr w:type="spellStart"/>
      <w:r w:rsidRPr="38EE7C08">
        <w:rPr>
          <w:rFonts w:ascii="Calibri" w:eastAsia="Calibri" w:hAnsi="Calibri" w:cs="Calibri"/>
          <w:b/>
          <w:bCs/>
          <w:color w:val="000000" w:themeColor="text1"/>
          <w:lang w:val="hr-HR"/>
        </w:rPr>
        <w:lastRenderedPageBreak/>
        <w:t>Memory</w:t>
      </w:r>
      <w:proofErr w:type="spellEnd"/>
    </w:p>
    <w:p w14:paraId="30052A21" w14:textId="2E02A595" w:rsidR="007B45F1" w:rsidRPr="00895488" w:rsidRDefault="38EE7C08" w:rsidP="38EE7C08">
      <w:pPr>
        <w:spacing w:after="200" w:line="276" w:lineRule="auto"/>
        <w:rPr>
          <w:rFonts w:ascii="Calibri" w:eastAsia="Calibri" w:hAnsi="Calibri" w:cs="Calibri"/>
          <w:color w:val="000000" w:themeColor="text1"/>
          <w:lang w:val="hr-HR"/>
        </w:rPr>
      </w:pPr>
      <w:r w:rsidRPr="38EE7C08">
        <w:rPr>
          <w:rFonts w:ascii="Calibri" w:eastAsia="Calibri" w:hAnsi="Calibri" w:cs="Calibri"/>
          <w:color w:val="000000" w:themeColor="text1"/>
          <w:lang w:val="hr-HR"/>
        </w:rPr>
        <w:t>Igra se igra u parovima. Par učenika posloži kartice naopako te naizmjence otvaraju svaki po dvije kartice. Učenik koji pronađe par, uzima taj par kartica sebi.</w:t>
      </w:r>
    </w:p>
    <w:p w14:paraId="4FCA7D98" w14:textId="2AA1A534" w:rsidR="007B45F1" w:rsidRPr="00895488" w:rsidRDefault="00895488">
      <w:pPr>
        <w:rPr>
          <w:lang w:val="hr-HR"/>
        </w:rPr>
      </w:pPr>
      <w:r w:rsidRPr="00895488">
        <w:rPr>
          <w:lang w:val="hr-HR"/>
        </w:rPr>
        <w:br w:type="page"/>
      </w:r>
    </w:p>
    <w:p w14:paraId="2953AF5D" w14:textId="54AC3082" w:rsidR="007B45F1" w:rsidRDefault="38EE7C08" w:rsidP="38EE7C08">
      <w:pPr>
        <w:spacing w:after="200"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lang w:val="hr-HR"/>
        </w:rPr>
      </w:pPr>
      <w:proofErr w:type="spellStart"/>
      <w:r w:rsidRPr="38EE7C08">
        <w:rPr>
          <w:rFonts w:ascii="Calibri" w:eastAsia="Calibri" w:hAnsi="Calibri" w:cs="Calibri"/>
          <w:b/>
          <w:bCs/>
          <w:color w:val="000000" w:themeColor="text1"/>
          <w:lang w:val="hr-HR"/>
        </w:rPr>
        <w:lastRenderedPageBreak/>
        <w:t>Pictionary</w:t>
      </w:r>
      <w:proofErr w:type="spellEnd"/>
    </w:p>
    <w:p w14:paraId="7BFF06A2" w14:textId="7883CF2C" w:rsidR="007B45F1" w:rsidRDefault="38EE7C08" w:rsidP="38EE7C08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38EE7C08">
        <w:rPr>
          <w:rFonts w:ascii="Calibri" w:eastAsia="Calibri" w:hAnsi="Calibri" w:cs="Calibri"/>
          <w:color w:val="000000" w:themeColor="text1"/>
          <w:lang w:val="hr-HR"/>
        </w:rPr>
        <w:t>Igra se igra u parovima. Jedan učenik uzima karticu i pokušava nacrtati pojam koji je zapisan na kartici. Učenici igraju naizmjence.</w:t>
      </w:r>
    </w:p>
    <w:p w14:paraId="57054B26" w14:textId="3CB74C1D" w:rsidR="007B45F1" w:rsidRDefault="00895488">
      <w:r>
        <w:br w:type="page"/>
      </w:r>
    </w:p>
    <w:p w14:paraId="5BC057D4" w14:textId="101DF643" w:rsidR="007B45F1" w:rsidRDefault="38EE7C08" w:rsidP="38EE7C08">
      <w:pPr>
        <w:spacing w:after="200"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lang w:val="hr-HR"/>
        </w:rPr>
      </w:pPr>
      <w:r w:rsidRPr="38EE7C08">
        <w:rPr>
          <w:rFonts w:ascii="Calibri" w:eastAsia="Calibri" w:hAnsi="Calibri" w:cs="Calibri"/>
          <w:b/>
          <w:bCs/>
          <w:color w:val="000000" w:themeColor="text1"/>
          <w:lang w:val="hr-HR"/>
        </w:rPr>
        <w:lastRenderedPageBreak/>
        <w:t>Opiši me i smjesti me</w:t>
      </w:r>
    </w:p>
    <w:p w14:paraId="2C078E63" w14:textId="1C56F3BE" w:rsidR="007B45F1" w:rsidRPr="00895488" w:rsidRDefault="38EE7C08" w:rsidP="38EE7C08">
      <w:pPr>
        <w:spacing w:after="200" w:line="276" w:lineRule="auto"/>
        <w:rPr>
          <w:rFonts w:ascii="Calibri" w:eastAsia="Calibri" w:hAnsi="Calibri" w:cs="Calibri"/>
          <w:color w:val="000000" w:themeColor="text1"/>
          <w:lang w:val="hr-HR"/>
        </w:rPr>
      </w:pPr>
      <w:r w:rsidRPr="38EE7C08">
        <w:rPr>
          <w:rFonts w:ascii="Calibri" w:eastAsia="Calibri" w:hAnsi="Calibri" w:cs="Calibri"/>
          <w:color w:val="000000" w:themeColor="text1"/>
          <w:lang w:val="hr-HR"/>
        </w:rPr>
        <w:t xml:space="preserve">Igra se igra u parovima. Učenici prema izvlače karticu na kojoj je popis geometrijskih oblika koje moraju pronaći i zajednički pokušavaju osmisliti kriterij po kojemu je složen skup. </w:t>
      </w:r>
    </w:p>
    <w:sectPr w:rsidR="007B45F1" w:rsidRPr="00895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056B"/>
    <w:multiLevelType w:val="hybridMultilevel"/>
    <w:tmpl w:val="259C2C0A"/>
    <w:lvl w:ilvl="0" w:tplc="C958DF04">
      <w:start w:val="1"/>
      <w:numFmt w:val="decimal"/>
      <w:lvlText w:val="%1."/>
      <w:lvlJc w:val="left"/>
      <w:pPr>
        <w:ind w:left="720" w:hanging="360"/>
      </w:pPr>
    </w:lvl>
    <w:lvl w:ilvl="1" w:tplc="2C7261EC">
      <w:start w:val="1"/>
      <w:numFmt w:val="lowerLetter"/>
      <w:lvlText w:val="%2."/>
      <w:lvlJc w:val="left"/>
      <w:pPr>
        <w:ind w:left="1440" w:hanging="360"/>
      </w:pPr>
    </w:lvl>
    <w:lvl w:ilvl="2" w:tplc="FE3864FC">
      <w:start w:val="1"/>
      <w:numFmt w:val="lowerRoman"/>
      <w:lvlText w:val="%3."/>
      <w:lvlJc w:val="right"/>
      <w:pPr>
        <w:ind w:left="2160" w:hanging="180"/>
      </w:pPr>
    </w:lvl>
    <w:lvl w:ilvl="3" w:tplc="967CA648">
      <w:start w:val="1"/>
      <w:numFmt w:val="decimal"/>
      <w:lvlText w:val="%4."/>
      <w:lvlJc w:val="left"/>
      <w:pPr>
        <w:ind w:left="2880" w:hanging="360"/>
      </w:pPr>
    </w:lvl>
    <w:lvl w:ilvl="4" w:tplc="B30206F8">
      <w:start w:val="1"/>
      <w:numFmt w:val="lowerLetter"/>
      <w:lvlText w:val="%5."/>
      <w:lvlJc w:val="left"/>
      <w:pPr>
        <w:ind w:left="3600" w:hanging="360"/>
      </w:pPr>
    </w:lvl>
    <w:lvl w:ilvl="5" w:tplc="A9F8417A">
      <w:start w:val="1"/>
      <w:numFmt w:val="lowerRoman"/>
      <w:lvlText w:val="%6."/>
      <w:lvlJc w:val="right"/>
      <w:pPr>
        <w:ind w:left="4320" w:hanging="180"/>
      </w:pPr>
    </w:lvl>
    <w:lvl w:ilvl="6" w:tplc="4D9247DA">
      <w:start w:val="1"/>
      <w:numFmt w:val="decimal"/>
      <w:lvlText w:val="%7."/>
      <w:lvlJc w:val="left"/>
      <w:pPr>
        <w:ind w:left="5040" w:hanging="360"/>
      </w:pPr>
    </w:lvl>
    <w:lvl w:ilvl="7" w:tplc="E1A89082">
      <w:start w:val="1"/>
      <w:numFmt w:val="lowerLetter"/>
      <w:lvlText w:val="%8."/>
      <w:lvlJc w:val="left"/>
      <w:pPr>
        <w:ind w:left="5760" w:hanging="360"/>
      </w:pPr>
    </w:lvl>
    <w:lvl w:ilvl="8" w:tplc="3DB22B7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D154BB"/>
    <w:rsid w:val="007B45F1"/>
    <w:rsid w:val="00895488"/>
    <w:rsid w:val="22D44C95"/>
    <w:rsid w:val="2F0AC22F"/>
    <w:rsid w:val="34FC3140"/>
    <w:rsid w:val="38EE7C08"/>
    <w:rsid w:val="39D154BB"/>
    <w:rsid w:val="3CB502D6"/>
    <w:rsid w:val="3E50D337"/>
    <w:rsid w:val="71E44422"/>
    <w:rsid w:val="7264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54BB"/>
  <w15:chartTrackingRefBased/>
  <w15:docId w15:val="{EBBD3DD9-06CD-41B3-A02B-395DF220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Mikulić Crnković</dc:creator>
  <cp:keywords/>
  <dc:description/>
  <cp:lastModifiedBy>Vedrana Mikulić Crnković</cp:lastModifiedBy>
  <cp:revision>2</cp:revision>
  <dcterms:created xsi:type="dcterms:W3CDTF">2022-03-17T12:25:00Z</dcterms:created>
  <dcterms:modified xsi:type="dcterms:W3CDTF">2022-03-22T21:30:00Z</dcterms:modified>
</cp:coreProperties>
</file>